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695D30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95D30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695D30" w:rsidRDefault="00695D30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95D30">
        <w:rPr>
          <w:rFonts w:ascii="Times New Roman" w:hAnsi="Times New Roman"/>
          <w:b/>
          <w:sz w:val="28"/>
          <w:szCs w:val="28"/>
        </w:rPr>
        <w:t xml:space="preserve">КИРС АНОВСКОГО </w:t>
      </w:r>
      <w:r w:rsidR="00BE713F" w:rsidRPr="00695D30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5A96" w:rsidRPr="00695D30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95D30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695D30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695D30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95D3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95D30" w:rsidRDefault="00695D30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695D30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95D30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695D30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</w:t>
      </w:r>
      <w:r w:rsidR="00BE713F" w:rsidRPr="00930E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="00BE713F"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85</w:t>
      </w:r>
    </w:p>
    <w:p w:rsidR="00BE713F" w:rsidRPr="00930E76" w:rsidRDefault="00695D30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5A96"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Кирсановка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728AA" w:rsidRPr="00F728A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695D30">
        <w:rPr>
          <w:rFonts w:ascii="Times New Roman" w:hAnsi="Times New Roman" w:cs="Times New Roman"/>
          <w:b w:val="0"/>
          <w:sz w:val="28"/>
          <w:szCs w:val="28"/>
        </w:rPr>
        <w:t xml:space="preserve">Кирсановского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695D30" w:rsidRDefault="00F728AA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 xml:space="preserve">, от 08.06.2020      № 168-ФЗ «О едином федеральном информационном регистре, содержащем сведения о населении Российской Федерации», </w:t>
      </w:r>
      <w:r w:rsidR="00BE713F" w:rsidRPr="00930E76">
        <w:t>Уставо</w:t>
      </w:r>
      <w:r w:rsidR="00BE713F" w:rsidRPr="00695D30">
        <w:t xml:space="preserve">м </w:t>
      </w:r>
      <w:r w:rsidR="00695D30" w:rsidRPr="00695D30">
        <w:t>Кирсановского</w:t>
      </w:r>
      <w:r w:rsidR="00BE713F" w:rsidRPr="00695D30">
        <w:t xml:space="preserve"> сельского поселения </w:t>
      </w:r>
      <w:r w:rsidR="009B5A96" w:rsidRPr="00695D30">
        <w:t>Грибановского</w:t>
      </w:r>
      <w:r w:rsidR="00BE713F" w:rsidRPr="00695D30">
        <w:t xml:space="preserve"> муниципального района Воронежской области</w:t>
      </w:r>
      <w:r w:rsidR="009B5A96" w:rsidRPr="00695D30">
        <w:t>,</w:t>
      </w:r>
      <w:r w:rsidR="00BE713F" w:rsidRPr="00695D30">
        <w:t xml:space="preserve"> администрация сельского поселения </w:t>
      </w:r>
      <w:r w:rsidR="009B5A96" w:rsidRPr="00695D30">
        <w:t xml:space="preserve">п о с т а н о в л я е </w:t>
      </w:r>
      <w:r w:rsidR="006F2276" w:rsidRPr="00695D30">
        <w:t>т</w:t>
      </w:r>
      <w:r w:rsidR="009B5A96" w:rsidRPr="00695D30">
        <w:t>:</w:t>
      </w:r>
    </w:p>
    <w:p w:rsidR="00BE713F" w:rsidRPr="00695D30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95D30">
        <w:rPr>
          <w:lang w:eastAsia="ru-RU"/>
        </w:rPr>
        <w:t xml:space="preserve">1. Внести в административный регламент </w:t>
      </w:r>
      <w:r w:rsidR="00695D30" w:rsidRPr="00695D30">
        <w:t>Кирсановского</w:t>
      </w:r>
      <w:r w:rsidR="009B5A96" w:rsidRPr="00695D30">
        <w:t xml:space="preserve"> сельского поселения </w:t>
      </w:r>
      <w:r w:rsidRPr="00695D30">
        <w:t>предоставления муниципальной услуги «</w:t>
      </w:r>
      <w:r w:rsidR="00F728AA" w:rsidRPr="00695D30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95D30">
        <w:t>»</w:t>
      </w:r>
      <w:r w:rsidR="006F2276" w:rsidRPr="00695D30">
        <w:t xml:space="preserve"> на территории </w:t>
      </w:r>
      <w:r w:rsidR="00695D30" w:rsidRPr="00695D30">
        <w:t>Кирсановского</w:t>
      </w:r>
      <w:r w:rsidR="006F2276" w:rsidRPr="00695D30">
        <w:t xml:space="preserve"> сельского поселения Грибановского муниципального района Воронежской области</w:t>
      </w:r>
      <w:r w:rsidRPr="00695D30">
        <w:t xml:space="preserve">, утвержденный постановлением администрации </w:t>
      </w:r>
      <w:r w:rsidR="00695D30" w:rsidRPr="00695D30">
        <w:t xml:space="preserve">Кирсановского </w:t>
      </w:r>
      <w:r w:rsidR="009B5A96" w:rsidRPr="00930E76">
        <w:t>сельского поселения</w:t>
      </w:r>
      <w:r w:rsidRPr="00930E76">
        <w:t xml:space="preserve"> от</w:t>
      </w:r>
      <w:r w:rsidR="00695D30">
        <w:t xml:space="preserve">  17.04.2024</w:t>
      </w:r>
      <w:r w:rsidR="009B5A96">
        <w:t xml:space="preserve"> </w:t>
      </w:r>
      <w:r w:rsidR="00695D30">
        <w:t>г. №26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F728AA" w:rsidRPr="00CD1634" w:rsidRDefault="00AC57AC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F728AA">
        <w:t>П</w:t>
      </w:r>
      <w:r w:rsidR="00F728AA" w:rsidRPr="00CD1634">
        <w:rPr>
          <w:rFonts w:eastAsiaTheme="minorHAnsi"/>
        </w:rPr>
        <w:t xml:space="preserve">ункт 6 </w:t>
      </w:r>
      <w:r w:rsidR="00F728AA">
        <w:rPr>
          <w:rFonts w:eastAsiaTheme="minorHAnsi"/>
        </w:rPr>
        <w:t xml:space="preserve">раздела </w:t>
      </w:r>
      <w:r w:rsidR="00F728AA">
        <w:rPr>
          <w:rFonts w:eastAsiaTheme="minorHAnsi"/>
          <w:lang w:val="en-US"/>
        </w:rPr>
        <w:t>II</w:t>
      </w:r>
      <w:r w:rsidR="00F728AA" w:rsidRPr="00F728AA">
        <w:rPr>
          <w:rFonts w:eastAsiaTheme="minorHAnsi"/>
        </w:rPr>
        <w:t xml:space="preserve"> </w:t>
      </w:r>
      <w:r w:rsidR="00F728AA" w:rsidRPr="00CD1634">
        <w:rPr>
          <w:rFonts w:eastAsiaTheme="minorHAnsi"/>
        </w:rPr>
        <w:t>дополнить подпунктом 6.</w:t>
      </w:r>
      <w:r w:rsidR="00F728AA">
        <w:rPr>
          <w:rFonts w:eastAsiaTheme="minorHAnsi"/>
        </w:rPr>
        <w:t>5</w:t>
      </w:r>
      <w:r w:rsidR="00F728AA" w:rsidRPr="00CD1634">
        <w:rPr>
          <w:rFonts w:eastAsiaTheme="minorHAnsi"/>
        </w:rPr>
        <w:t xml:space="preserve">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CD163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D1634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одпункт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пункта 20 дополнить </w:t>
      </w:r>
      <w:bookmarkStart w:id="1" w:name="_GoBack"/>
      <w:bookmarkEnd w:id="1"/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абзацем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625606" w:rsidRPr="00930E76" w:rsidRDefault="00625606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695D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191" w:type="dxa"/>
          </w:tcPr>
          <w:p w:rsidR="00117450" w:rsidRDefault="00695D30" w:rsidP="00695D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Е.В.Анисимов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904" w:rsidRDefault="005D7904" w:rsidP="002513DA">
      <w:r>
        <w:separator/>
      </w:r>
    </w:p>
  </w:endnote>
  <w:endnote w:type="continuationSeparator" w:id="0">
    <w:p w:rsidR="005D7904" w:rsidRDefault="005D7904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904" w:rsidRDefault="005D7904" w:rsidP="002513DA">
      <w:r>
        <w:separator/>
      </w:r>
    </w:p>
  </w:footnote>
  <w:footnote w:type="continuationSeparator" w:id="0">
    <w:p w:rsidR="005D7904" w:rsidRDefault="005D7904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DB2DEF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695D30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D452F"/>
    <w:rsid w:val="005D7904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95D30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B2DEF"/>
    <w:rsid w:val="00E24914"/>
    <w:rsid w:val="00E81557"/>
    <w:rsid w:val="00F728AA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013D-B891-4116-8040-A6D52571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Администрация Кирс</cp:lastModifiedBy>
  <cp:revision>21</cp:revision>
  <cp:lastPrinted>2024-05-14T12:18:00Z</cp:lastPrinted>
  <dcterms:created xsi:type="dcterms:W3CDTF">2024-04-27T08:17:00Z</dcterms:created>
  <dcterms:modified xsi:type="dcterms:W3CDTF">2024-11-12T07:14:00Z</dcterms:modified>
</cp:coreProperties>
</file>